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262B2" w14:textId="6F250B16" w:rsidR="0075481B" w:rsidRPr="0075481B" w:rsidRDefault="0075481B" w:rsidP="0075481B">
      <w:pPr>
        <w:spacing w:line="256" w:lineRule="auto"/>
        <w:rPr>
          <w:rFonts w:ascii="Arial Nova" w:hAnsi="Arial Nova"/>
          <w:b/>
          <w:bCs/>
          <w:color w:val="4472C4" w:themeColor="accent1"/>
          <w:kern w:val="0"/>
          <w:sz w:val="36"/>
          <w:szCs w:val="36"/>
          <w14:ligatures w14:val="none"/>
        </w:rPr>
      </w:pPr>
      <w:r>
        <w:rPr>
          <w:rFonts w:ascii="Arial Nova" w:hAnsi="Arial Nova"/>
          <w:b/>
          <w:bCs/>
          <w:color w:val="4472C4" w:themeColor="accent1"/>
          <w:kern w:val="0"/>
          <w:sz w:val="36"/>
          <w:szCs w:val="36"/>
          <w14:ligatures w14:val="none"/>
        </w:rPr>
        <w:t xml:space="preserve">                          </w:t>
      </w:r>
      <w:r w:rsidRPr="0075481B">
        <w:rPr>
          <w:rFonts w:ascii="Arial Nova" w:hAnsi="Arial Nova"/>
          <w:b/>
          <w:bCs/>
          <w:color w:val="4472C4" w:themeColor="accent1"/>
          <w:kern w:val="0"/>
          <w:sz w:val="36"/>
          <w:szCs w:val="36"/>
          <w14:ligatures w14:val="none"/>
        </w:rPr>
        <w:t>BARNEHAGENS VISJON</w:t>
      </w:r>
    </w:p>
    <w:p w14:paraId="6B914C56" w14:textId="77777777" w:rsidR="0075481B" w:rsidRPr="00D2301C" w:rsidRDefault="0075481B" w:rsidP="0075481B">
      <w:pPr>
        <w:spacing w:line="256" w:lineRule="auto"/>
        <w:rPr>
          <w:rFonts w:ascii="Arial Nova" w:hAnsi="Arial Nova"/>
          <w:b/>
          <w:bCs/>
          <w:color w:val="4472C4" w:themeColor="accent1"/>
          <w:kern w:val="0"/>
          <w:sz w:val="32"/>
          <w:szCs w:val="32"/>
          <w14:ligatures w14:val="none"/>
        </w:rPr>
      </w:pPr>
    </w:p>
    <w:p w14:paraId="402A6944" w14:textId="77777777" w:rsidR="0075481B" w:rsidRPr="00D2301C" w:rsidRDefault="0075481B" w:rsidP="0075481B">
      <w:pPr>
        <w:spacing w:line="256" w:lineRule="auto"/>
        <w:rPr>
          <w:rFonts w:ascii="Arial Nova" w:hAnsi="Arial Nova"/>
          <w:b/>
          <w:bCs/>
          <w:kern w:val="0"/>
          <w14:ligatures w14:val="none"/>
        </w:rPr>
      </w:pPr>
      <w:r w:rsidRPr="00D2301C">
        <w:rPr>
          <w:rFonts w:ascii="Arial Nova" w:hAnsi="Arial Nova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A4B16D" wp14:editId="01376B22">
                <wp:simplePos x="0" y="0"/>
                <wp:positionH relativeFrom="column">
                  <wp:posOffset>1386205</wp:posOffset>
                </wp:positionH>
                <wp:positionV relativeFrom="paragraph">
                  <wp:posOffset>224155</wp:posOffset>
                </wp:positionV>
                <wp:extent cx="2529840" cy="2522220"/>
                <wp:effectExtent l="19050" t="0" r="41910" b="30480"/>
                <wp:wrapNone/>
                <wp:docPr id="1329231243" name="Hjer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2522220"/>
                        </a:xfrm>
                        <a:prstGeom prst="hear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03D06" id="Hjerte 1" o:spid="_x0000_s1026" style="position:absolute;margin-left:109.15pt;margin-top:17.65pt;width:199.2pt;height:198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29840,2522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" path="m1264920,630555v527050,-1471295,2582545,,,1891665c-1317625,630555,737870,-840740,1264920,630555xe" fillcolor="#4472c4" strokecolor="#172c51" strokeweight="1pt">
                <v:stroke joinstyle="miter"/>
                <v:path arrowok="t" o:connecttype="custom" o:connectlocs="1264920,630555;1264920,2522220;1264920,630555" o:connectangles="0,0,0"/>
              </v:shape>
            </w:pict>
          </mc:Fallback>
        </mc:AlternateContent>
      </w:r>
    </w:p>
    <w:p w14:paraId="36153071" w14:textId="77777777" w:rsidR="0075481B" w:rsidRPr="00D2301C" w:rsidRDefault="0075481B" w:rsidP="0075481B">
      <w:pPr>
        <w:spacing w:line="256" w:lineRule="auto"/>
        <w:rPr>
          <w:rFonts w:ascii="Arial Nova" w:hAnsi="Arial Nova"/>
          <w:b/>
          <w:bCs/>
          <w:kern w:val="0"/>
          <w14:ligatures w14:val="none"/>
        </w:rPr>
      </w:pPr>
    </w:p>
    <w:p w14:paraId="65F0379D" w14:textId="77777777" w:rsidR="0075481B" w:rsidRPr="00D2301C" w:rsidRDefault="0075481B" w:rsidP="0075481B">
      <w:pPr>
        <w:spacing w:line="256" w:lineRule="auto"/>
        <w:rPr>
          <w:rFonts w:ascii="Arial Nova" w:hAnsi="Arial Nova"/>
          <w:b/>
          <w:bCs/>
          <w:kern w:val="0"/>
          <w14:ligatures w14:val="none"/>
        </w:rPr>
      </w:pPr>
    </w:p>
    <w:p w14:paraId="4B9276B3" w14:textId="77777777" w:rsidR="0075481B" w:rsidRPr="00D2301C" w:rsidRDefault="0075481B" w:rsidP="0075481B">
      <w:pPr>
        <w:spacing w:line="256" w:lineRule="auto"/>
        <w:rPr>
          <w:rFonts w:ascii="Arial Nova" w:hAnsi="Arial Nova"/>
          <w:b/>
          <w:bCs/>
          <w:kern w:val="0"/>
          <w14:ligatures w14:val="none"/>
        </w:rPr>
      </w:pPr>
    </w:p>
    <w:p w14:paraId="4CE083BF" w14:textId="77777777" w:rsidR="0075481B" w:rsidRPr="00D2301C" w:rsidRDefault="0075481B" w:rsidP="0075481B">
      <w:pPr>
        <w:spacing w:line="256" w:lineRule="auto"/>
        <w:rPr>
          <w:rFonts w:ascii="Arial Nova" w:hAnsi="Arial Nova"/>
          <w:b/>
          <w:bCs/>
          <w:kern w:val="0"/>
          <w14:ligatures w14:val="none"/>
        </w:rPr>
      </w:pPr>
      <w:r w:rsidRPr="00D2301C">
        <w:rPr>
          <w:rFonts w:ascii="Arial Nova" w:hAnsi="Arial Nova"/>
          <w:b/>
          <w:bCs/>
          <w:kern w:val="0"/>
          <w14:ligatures w14:val="none"/>
        </w:rPr>
        <w:t xml:space="preserve">                                                                 Trygghet</w:t>
      </w:r>
    </w:p>
    <w:p w14:paraId="5C2B249B" w14:textId="77777777" w:rsidR="0075481B" w:rsidRPr="00D2301C" w:rsidRDefault="0075481B" w:rsidP="0075481B">
      <w:pPr>
        <w:spacing w:line="256" w:lineRule="auto"/>
        <w:rPr>
          <w:rFonts w:ascii="Arial Nova" w:hAnsi="Arial Nova"/>
          <w:b/>
          <w:bCs/>
          <w:kern w:val="0"/>
          <w14:ligatures w14:val="none"/>
        </w:rPr>
      </w:pPr>
      <w:r w:rsidRPr="00D2301C">
        <w:rPr>
          <w:rFonts w:ascii="Arial Nova" w:hAnsi="Arial Nova"/>
          <w:b/>
          <w:bCs/>
          <w:kern w:val="0"/>
          <w14:ligatures w14:val="none"/>
        </w:rPr>
        <w:t xml:space="preserve">                                                                  Omsorg </w:t>
      </w:r>
    </w:p>
    <w:p w14:paraId="7E282F90" w14:textId="77777777" w:rsidR="0075481B" w:rsidRPr="00D2301C" w:rsidRDefault="0075481B" w:rsidP="0075481B">
      <w:pPr>
        <w:spacing w:line="256" w:lineRule="auto"/>
        <w:rPr>
          <w:rFonts w:ascii="Arial Nova" w:hAnsi="Arial Nova"/>
          <w:b/>
          <w:bCs/>
          <w:kern w:val="0"/>
          <w14:ligatures w14:val="none"/>
        </w:rPr>
      </w:pPr>
      <w:r w:rsidRPr="00D2301C">
        <w:rPr>
          <w:rFonts w:ascii="Arial Nova" w:hAnsi="Arial Nova"/>
          <w:b/>
          <w:bCs/>
          <w:kern w:val="0"/>
          <w14:ligatures w14:val="none"/>
        </w:rPr>
        <w:t xml:space="preserve">                                                                  Respekt                                                         </w:t>
      </w:r>
    </w:p>
    <w:p w14:paraId="66B59EAC" w14:textId="77777777" w:rsidR="0075481B" w:rsidRPr="00D2301C" w:rsidRDefault="0075481B" w:rsidP="0075481B">
      <w:pPr>
        <w:spacing w:line="256" w:lineRule="auto"/>
        <w:rPr>
          <w:rFonts w:ascii="Arial Nova" w:hAnsi="Arial Nova"/>
          <w:b/>
          <w:bCs/>
          <w:kern w:val="0"/>
          <w14:ligatures w14:val="none"/>
        </w:rPr>
      </w:pPr>
    </w:p>
    <w:p w14:paraId="609513F5" w14:textId="77777777" w:rsidR="0075481B" w:rsidRPr="00D2301C" w:rsidRDefault="0075481B" w:rsidP="0075481B">
      <w:pPr>
        <w:spacing w:line="256" w:lineRule="auto"/>
        <w:rPr>
          <w:rFonts w:ascii="Arial Nova" w:hAnsi="Arial Nova"/>
          <w:b/>
          <w:bCs/>
          <w:kern w:val="0"/>
          <w14:ligatures w14:val="none"/>
        </w:rPr>
      </w:pPr>
      <w:r w:rsidRPr="00D2301C">
        <w:rPr>
          <w:rFonts w:ascii="Arial Nova" w:hAnsi="Arial Nova"/>
          <w:b/>
          <w:bCs/>
          <w:kern w:val="0"/>
          <w14:ligatures w14:val="none"/>
        </w:rPr>
        <w:t xml:space="preserve">                                                                                                                                         </w:t>
      </w:r>
    </w:p>
    <w:p w14:paraId="522B9849" w14:textId="77777777" w:rsidR="0075481B" w:rsidRPr="00D2301C" w:rsidRDefault="0075481B" w:rsidP="0075481B">
      <w:pPr>
        <w:spacing w:line="256" w:lineRule="auto"/>
        <w:rPr>
          <w:rFonts w:ascii="Arial Nova" w:hAnsi="Arial Nova"/>
          <w:b/>
          <w:bCs/>
          <w:kern w:val="0"/>
          <w14:ligatures w14:val="none"/>
        </w:rPr>
      </w:pPr>
      <w:r w:rsidRPr="00D2301C">
        <w:rPr>
          <w:rFonts w:ascii="Arial Nova" w:hAnsi="Arial Nova"/>
          <w:b/>
          <w:bCs/>
          <w:kern w:val="0"/>
          <w14:ligatures w14:val="none"/>
        </w:rPr>
        <w:t xml:space="preserve">                                                                 </w:t>
      </w:r>
    </w:p>
    <w:p w14:paraId="6D7E1324" w14:textId="77777777" w:rsidR="0075481B" w:rsidRPr="00D2301C" w:rsidRDefault="0075481B" w:rsidP="0075481B">
      <w:pPr>
        <w:spacing w:line="256" w:lineRule="auto"/>
        <w:rPr>
          <w:rFonts w:ascii="Arial Nova" w:hAnsi="Arial Nova"/>
          <w:b/>
          <w:bCs/>
          <w:kern w:val="0"/>
          <w14:ligatures w14:val="none"/>
        </w:rPr>
      </w:pPr>
    </w:p>
    <w:p w14:paraId="18B13821" w14:textId="77777777" w:rsidR="0075481B" w:rsidRPr="00D2301C" w:rsidRDefault="0075481B" w:rsidP="0075481B">
      <w:pPr>
        <w:spacing w:line="256" w:lineRule="auto"/>
        <w:rPr>
          <w:rFonts w:ascii="Arial Nova" w:hAnsi="Arial Nova"/>
          <w:b/>
          <w:bCs/>
          <w:kern w:val="0"/>
          <w14:ligatures w14:val="none"/>
        </w:rPr>
      </w:pPr>
    </w:p>
    <w:p w14:paraId="61C2FAC4" w14:textId="77777777" w:rsidR="0075481B" w:rsidRPr="00D2301C" w:rsidRDefault="0075481B" w:rsidP="0075481B">
      <w:pPr>
        <w:spacing w:after="0" w:line="240" w:lineRule="auto"/>
        <w:rPr>
          <w:rFonts w:ascii="Arial Nova" w:hAnsi="Arial Nova"/>
          <w:sz w:val="24"/>
          <w:szCs w:val="24"/>
        </w:rPr>
      </w:pPr>
      <w:r w:rsidRPr="00D2301C">
        <w:rPr>
          <w:rFonts w:ascii="Arial Nova" w:hAnsi="Arial Nova"/>
          <w:sz w:val="24"/>
          <w:szCs w:val="24"/>
        </w:rPr>
        <w:t xml:space="preserve">Alle barn i vår barnehage skal bli møtt med stabile, omsorgsfulle, engasjerte og tilstedeværende voksne. Omsorg er en forutsetning for trygghet, trivsel, og for utvikling av empati og nestekjærlighet. </w:t>
      </w:r>
    </w:p>
    <w:p w14:paraId="101B1490" w14:textId="77777777" w:rsidR="0075481B" w:rsidRPr="00D2301C" w:rsidRDefault="0075481B" w:rsidP="0075481B">
      <w:pPr>
        <w:spacing w:after="0" w:line="240" w:lineRule="auto"/>
        <w:rPr>
          <w:rFonts w:ascii="Arial Nova" w:hAnsi="Arial Nova"/>
          <w:sz w:val="24"/>
          <w:szCs w:val="24"/>
        </w:rPr>
      </w:pPr>
      <w:r w:rsidRPr="00D2301C">
        <w:rPr>
          <w:rFonts w:ascii="Arial Nova" w:hAnsi="Arial Nova"/>
          <w:sz w:val="24"/>
          <w:szCs w:val="24"/>
        </w:rPr>
        <w:t>Det er med på å skape trygge, undrende og robuste barn.</w:t>
      </w:r>
    </w:p>
    <w:p w14:paraId="79F0863E" w14:textId="77777777" w:rsidR="0075481B" w:rsidRPr="00D2301C" w:rsidRDefault="0075481B" w:rsidP="0075481B">
      <w:pPr>
        <w:spacing w:after="0" w:line="240" w:lineRule="auto"/>
        <w:rPr>
          <w:rFonts w:ascii="Arial Nova" w:hAnsi="Arial Nova"/>
          <w:sz w:val="24"/>
          <w:szCs w:val="24"/>
        </w:rPr>
      </w:pPr>
      <w:r w:rsidRPr="00D2301C">
        <w:rPr>
          <w:rFonts w:ascii="Arial Nova" w:hAnsi="Arial Nova"/>
          <w:sz w:val="24"/>
          <w:szCs w:val="24"/>
        </w:rPr>
        <w:t>Her skal det være rom for ulikheter og alle skal føle at «her er det trygt å være meg».</w:t>
      </w:r>
    </w:p>
    <w:p w14:paraId="1B5ADFA1" w14:textId="77777777" w:rsidR="0075481B" w:rsidRPr="00D2301C" w:rsidRDefault="0075481B" w:rsidP="0075481B">
      <w:pPr>
        <w:spacing w:after="0" w:line="240" w:lineRule="auto"/>
        <w:rPr>
          <w:rFonts w:ascii="Arial Nova" w:hAnsi="Arial Nova"/>
          <w:sz w:val="24"/>
          <w:szCs w:val="24"/>
        </w:rPr>
      </w:pPr>
    </w:p>
    <w:p w14:paraId="0841D492" w14:textId="77777777" w:rsidR="0075481B" w:rsidRPr="00D2301C" w:rsidRDefault="0075481B" w:rsidP="0075481B">
      <w:pPr>
        <w:spacing w:after="0" w:line="240" w:lineRule="auto"/>
        <w:rPr>
          <w:rFonts w:ascii="Arial Nova" w:hAnsi="Arial Nova"/>
          <w:sz w:val="24"/>
          <w:szCs w:val="24"/>
        </w:rPr>
      </w:pPr>
      <w:r w:rsidRPr="00D2301C">
        <w:rPr>
          <w:rFonts w:ascii="Arial Nova" w:hAnsi="Arial Nova"/>
          <w:sz w:val="24"/>
          <w:szCs w:val="24"/>
        </w:rPr>
        <w:t>Alle skal føle seg inkludert i felleskapet, og felleskapet skal gi rom for medvirkning og utvikling av selvstendighet. Samtidig som man må ta hensyn til andre.</w:t>
      </w:r>
    </w:p>
    <w:p w14:paraId="6084978A" w14:textId="77777777" w:rsidR="0075481B" w:rsidRPr="00D2301C" w:rsidRDefault="0075481B" w:rsidP="0075481B">
      <w:pPr>
        <w:spacing w:after="0" w:line="240" w:lineRule="auto"/>
        <w:rPr>
          <w:rFonts w:ascii="Arial Nova" w:hAnsi="Arial Nova"/>
          <w:sz w:val="24"/>
          <w:szCs w:val="24"/>
        </w:rPr>
      </w:pPr>
    </w:p>
    <w:p w14:paraId="59B6734E" w14:textId="77777777" w:rsidR="0075481B" w:rsidRPr="00D2301C" w:rsidRDefault="0075481B" w:rsidP="0075481B">
      <w:pPr>
        <w:spacing w:line="256" w:lineRule="auto"/>
        <w:rPr>
          <w:rFonts w:ascii="Arial Nova" w:hAnsi="Arial Nova"/>
          <w:kern w:val="0"/>
          <w:sz w:val="24"/>
          <w:szCs w:val="24"/>
          <w14:ligatures w14:val="none"/>
        </w:rPr>
      </w:pPr>
      <w:r w:rsidRPr="00D2301C">
        <w:rPr>
          <w:rFonts w:ascii="Arial Nova" w:hAnsi="Arial Nova"/>
          <w:kern w:val="0"/>
          <w:sz w:val="24"/>
          <w:szCs w:val="24"/>
          <w14:ligatures w14:val="none"/>
        </w:rPr>
        <w:t>Vi skal ha fokus på hvordan vi kan lære av hverandre og fremme nysgjerrighet og undring over likheter og forskjeller. Det betyr ikke nødvendigvis at du er enig i det som blir sagt eller gjort. Men man må akseptere at andre tenker ulikt, og viser respekt for det, og møte det med humor og velvilje.</w:t>
      </w:r>
    </w:p>
    <w:p w14:paraId="47725FF0" w14:textId="77777777" w:rsidR="0075481B" w:rsidRPr="00D2301C" w:rsidRDefault="0075481B" w:rsidP="0075481B">
      <w:pPr>
        <w:spacing w:line="256" w:lineRule="auto"/>
        <w:rPr>
          <w:rFonts w:ascii="Arial Nova" w:hAnsi="Arial Nova"/>
          <w:kern w:val="0"/>
          <w:sz w:val="24"/>
          <w:szCs w:val="24"/>
          <w14:ligatures w14:val="none"/>
        </w:rPr>
      </w:pPr>
      <w:r w:rsidRPr="00D2301C">
        <w:rPr>
          <w:rFonts w:ascii="Arial Nova" w:hAnsi="Arial Nova"/>
          <w:kern w:val="0"/>
          <w:sz w:val="24"/>
          <w:szCs w:val="24"/>
          <w14:ligatures w14:val="none"/>
        </w:rPr>
        <w:t xml:space="preserve">Respekt for oss handler om å ha positive holdninger til hverandre og miljøet rundt oss.  </w:t>
      </w:r>
    </w:p>
    <w:p w14:paraId="09D7438C" w14:textId="77777777" w:rsidR="0075481B" w:rsidRPr="00D2301C" w:rsidRDefault="0075481B" w:rsidP="0075481B">
      <w:pPr>
        <w:spacing w:line="256" w:lineRule="auto"/>
        <w:rPr>
          <w:rFonts w:ascii="Arial Nova" w:hAnsi="Arial Nova"/>
          <w:kern w:val="0"/>
          <w:sz w:val="24"/>
          <w:szCs w:val="24"/>
          <w14:ligatures w14:val="none"/>
        </w:rPr>
      </w:pPr>
    </w:p>
    <w:p w14:paraId="2246FEAB" w14:textId="77777777" w:rsidR="0075481B" w:rsidRPr="00D2301C" w:rsidRDefault="0075481B" w:rsidP="0075481B">
      <w:pPr>
        <w:spacing w:line="256" w:lineRule="auto"/>
        <w:rPr>
          <w:rFonts w:ascii="Arial Nova" w:hAnsi="Arial Nova"/>
          <w:b/>
          <w:bCs/>
          <w:kern w:val="0"/>
          <w14:ligatures w14:val="none"/>
        </w:rPr>
      </w:pPr>
    </w:p>
    <w:p w14:paraId="0A1AA742" w14:textId="77777777" w:rsidR="00C042BC" w:rsidRDefault="00C042BC"/>
    <w:sectPr w:rsidR="00C042BC" w:rsidSect="009B6A39">
      <w:pgSz w:w="11906" w:h="16838"/>
      <w:pgMar w:top="1417" w:right="1417" w:bottom="1417" w:left="1417" w:header="708" w:footer="708" w:gutter="0"/>
      <w:pgBorders w:offsetFrom="page">
        <w:top w:val="single" w:sz="18" w:space="24" w:color="4472C4" w:themeColor="accent1"/>
        <w:left w:val="single" w:sz="18" w:space="24" w:color="4472C4" w:themeColor="accent1"/>
        <w:bottom w:val="single" w:sz="18" w:space="24" w:color="4472C4" w:themeColor="accent1"/>
        <w:right w:val="single" w:sz="18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06"/>
    <w:rsid w:val="0075481B"/>
    <w:rsid w:val="008E0006"/>
    <w:rsid w:val="009B6A39"/>
    <w:rsid w:val="00BC531B"/>
    <w:rsid w:val="00C0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9592"/>
  <w15:chartTrackingRefBased/>
  <w15:docId w15:val="{4514316C-8448-4171-B1FD-0B66349A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81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Stenehjem</dc:creator>
  <cp:keywords/>
  <dc:description/>
  <cp:lastModifiedBy>Heidi Stenehjem</cp:lastModifiedBy>
  <cp:revision>3</cp:revision>
  <dcterms:created xsi:type="dcterms:W3CDTF">2024-08-06T12:08:00Z</dcterms:created>
  <dcterms:modified xsi:type="dcterms:W3CDTF">2024-08-06T12:11:00Z</dcterms:modified>
</cp:coreProperties>
</file>